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5C" w:rsidRDefault="00437393" w:rsidP="00B836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.7pt;margin-top:109.25pt;width:2in;height:2in;z-index:2516592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" fillcolor="yellow" stroked="f">
            <v:textbox style="mso-fit-shape-to-text:t">
              <w:txbxContent>
                <w:p w:rsidR="00BC33E3" w:rsidRPr="00B46AB0" w:rsidRDefault="00BC33E3" w:rsidP="00BC33E3">
                  <w:pPr>
                    <w:jc w:val="center"/>
                    <w:rPr>
                      <w:b/>
                      <w:color w:val="262626" w:themeColor="text1" w:themeTint="D9"/>
                      <w:sz w:val="50"/>
                      <w:szCs w:val="50"/>
                    </w:rPr>
                  </w:pPr>
                  <w:r w:rsidRPr="00B46AB0">
                    <w:rPr>
                      <w:b/>
                      <w:color w:val="262626" w:themeColor="text1" w:themeTint="D9"/>
                      <w:sz w:val="50"/>
                      <w:szCs w:val="50"/>
                    </w:rPr>
                    <w:t>Pour son atelier créatif basé sur la récupération</w:t>
                  </w:r>
                  <w:r w:rsidR="00D10B0A" w:rsidRPr="00B46AB0">
                    <w:rPr>
                      <w:b/>
                      <w:color w:val="262626" w:themeColor="text1" w:themeTint="D9"/>
                      <w:sz w:val="50"/>
                      <w:szCs w:val="50"/>
                    </w:rPr>
                    <w:t>, la MLC recherche :</w:t>
                  </w:r>
                </w:p>
              </w:txbxContent>
            </v:textbox>
            <w10:wrap anchorx="margin"/>
          </v:shape>
        </w:pict>
      </w:r>
      <w:r w:rsidR="00B8365C">
        <w:rPr>
          <w:noProof/>
          <w:lang w:eastAsia="fr-FR"/>
        </w:rPr>
        <w:drawing>
          <wp:inline distT="0" distB="0" distL="0" distR="0">
            <wp:extent cx="2300068" cy="1288549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6582" t="27422" r="11153" b="10564"/>
                    <a:stretch/>
                  </pic:blipFill>
                  <pic:spPr bwMode="auto">
                    <a:xfrm>
                      <a:off x="0" y="0"/>
                      <a:ext cx="2310351" cy="129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365C" w:rsidRDefault="00B8365C" w:rsidP="00B8365C"/>
    <w:p w:rsidR="00B8365C" w:rsidRDefault="00B8365C" w:rsidP="00B8365C"/>
    <w:p w:rsidR="00B8365C" w:rsidRDefault="00B8365C" w:rsidP="00B8365C"/>
    <w:p w:rsidR="000D47D8" w:rsidRPr="00B46AB0" w:rsidRDefault="000D47D8" w:rsidP="00B46AB0">
      <w:pPr>
        <w:rPr>
          <w:rFonts w:ascii="Arial" w:hAnsi="Arial" w:cs="Arial"/>
          <w:b/>
          <w:bCs/>
          <w:sz w:val="16"/>
          <w:szCs w:val="16"/>
        </w:rPr>
      </w:pPr>
    </w:p>
    <w:p w:rsidR="00EE0790" w:rsidRPr="00EE0790" w:rsidRDefault="00EE0790" w:rsidP="00EE0790">
      <w:pPr>
        <w:pStyle w:val="Paragraphedeliste"/>
        <w:ind w:left="1713"/>
        <w:rPr>
          <w:rFonts w:ascii="Arial" w:hAnsi="Arial" w:cs="Arial"/>
          <w:b/>
          <w:bCs/>
          <w:sz w:val="16"/>
          <w:szCs w:val="16"/>
        </w:rPr>
      </w:pPr>
    </w:p>
    <w:p w:rsidR="00B8365C" w:rsidRPr="007170A8" w:rsidRDefault="00D10B0A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fonds de sacs de ciment ou de plâtre</w:t>
      </w:r>
    </w:p>
    <w:p w:rsidR="00742C56" w:rsidRPr="007170A8" w:rsidRDefault="00742C56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restes de pots de peinture acrylique</w:t>
      </w:r>
    </w:p>
    <w:p w:rsidR="00742C56" w:rsidRPr="007170A8" w:rsidRDefault="00742C56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Du vernis à ongles</w:t>
      </w:r>
    </w:p>
    <w:p w:rsidR="00742C56" w:rsidRPr="007170A8" w:rsidRDefault="006E2569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serviettes en papier à motifs</w:t>
      </w:r>
    </w:p>
    <w:p w:rsidR="006E2569" w:rsidRPr="007170A8" w:rsidRDefault="006E2569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perles</w:t>
      </w:r>
      <w:r w:rsidR="0054358C" w:rsidRPr="007170A8">
        <w:rPr>
          <w:rFonts w:ascii="Arial" w:hAnsi="Arial" w:cs="Arial"/>
          <w:b/>
          <w:bCs/>
          <w:sz w:val="24"/>
          <w:szCs w:val="24"/>
        </w:rPr>
        <w:t xml:space="preserve"> (toutes matières, couleurs et tailles)</w:t>
      </w:r>
    </w:p>
    <w:p w:rsidR="006E2569" w:rsidRPr="007170A8" w:rsidRDefault="006E2569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pinceaux</w:t>
      </w:r>
    </w:p>
    <w:p w:rsidR="006E2569" w:rsidRPr="007170A8" w:rsidRDefault="006E2569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chiffons</w:t>
      </w:r>
      <w:r w:rsidR="00623298" w:rsidRPr="007170A8">
        <w:rPr>
          <w:rFonts w:ascii="Arial" w:hAnsi="Arial" w:cs="Arial"/>
          <w:b/>
          <w:bCs/>
          <w:sz w:val="24"/>
          <w:szCs w:val="24"/>
        </w:rPr>
        <w:t xml:space="preserve"> propres</w:t>
      </w:r>
    </w:p>
    <w:p w:rsidR="006E2569" w:rsidRPr="007170A8" w:rsidRDefault="006E2569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assiettes ou des vases en verre transparents</w:t>
      </w:r>
    </w:p>
    <w:p w:rsidR="006E2569" w:rsidRPr="007170A8" w:rsidRDefault="006E2569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petits miroirs</w:t>
      </w:r>
    </w:p>
    <w:p w:rsidR="006E2569" w:rsidRPr="007170A8" w:rsidRDefault="006E2569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anciens calendriers en carton dur</w:t>
      </w:r>
    </w:p>
    <w:p w:rsidR="006E2569" w:rsidRPr="007170A8" w:rsidRDefault="006E2569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boutons</w:t>
      </w:r>
    </w:p>
    <w:p w:rsidR="006E2569" w:rsidRPr="007170A8" w:rsidRDefault="006E2569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pinces à linge en bois</w:t>
      </w:r>
      <w:r w:rsidR="00256E52" w:rsidRPr="007170A8">
        <w:rPr>
          <w:rFonts w:ascii="Arial" w:hAnsi="Arial" w:cs="Arial"/>
          <w:b/>
          <w:bCs/>
          <w:sz w:val="24"/>
          <w:szCs w:val="24"/>
        </w:rPr>
        <w:t xml:space="preserve"> (y compris petit modèle)</w:t>
      </w:r>
    </w:p>
    <w:p w:rsidR="006E2569" w:rsidRPr="007170A8" w:rsidRDefault="006E2569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</w:t>
      </w:r>
      <w:r w:rsidR="009B0BA5" w:rsidRPr="007170A8">
        <w:rPr>
          <w:rFonts w:ascii="Arial" w:hAnsi="Arial" w:cs="Arial"/>
          <w:b/>
          <w:bCs/>
          <w:sz w:val="24"/>
          <w:szCs w:val="24"/>
        </w:rPr>
        <w:t xml:space="preserve"> pots de fleurs vides</w:t>
      </w:r>
      <w:r w:rsidR="005F72FD">
        <w:rPr>
          <w:rFonts w:ascii="Arial" w:hAnsi="Arial" w:cs="Arial"/>
          <w:b/>
          <w:bCs/>
          <w:sz w:val="24"/>
          <w:szCs w:val="24"/>
        </w:rPr>
        <w:t xml:space="preserve"> (sauf </w:t>
      </w:r>
      <w:r w:rsidR="00A62E17">
        <w:rPr>
          <w:rFonts w:ascii="Arial" w:hAnsi="Arial" w:cs="Arial"/>
          <w:b/>
          <w:bCs/>
          <w:sz w:val="24"/>
          <w:szCs w:val="24"/>
        </w:rPr>
        <w:t xml:space="preserve">en </w:t>
      </w:r>
      <w:bookmarkStart w:id="0" w:name="_GoBack"/>
      <w:bookmarkEnd w:id="0"/>
      <w:r w:rsidR="005F72FD">
        <w:rPr>
          <w:rFonts w:ascii="Arial" w:hAnsi="Arial" w:cs="Arial"/>
          <w:b/>
          <w:bCs/>
          <w:sz w:val="24"/>
          <w:szCs w:val="24"/>
        </w:rPr>
        <w:t>plastique)</w:t>
      </w:r>
    </w:p>
    <w:p w:rsidR="009B0BA5" w:rsidRPr="007170A8" w:rsidRDefault="009B0BA5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petits meubles</w:t>
      </w:r>
      <w:r w:rsidR="008E3629">
        <w:rPr>
          <w:rFonts w:ascii="Arial" w:hAnsi="Arial" w:cs="Arial"/>
          <w:b/>
          <w:bCs/>
          <w:sz w:val="24"/>
          <w:szCs w:val="24"/>
        </w:rPr>
        <w:t xml:space="preserve">en bois </w:t>
      </w:r>
      <w:r w:rsidR="00F10D84" w:rsidRPr="007170A8">
        <w:rPr>
          <w:rFonts w:ascii="Arial" w:hAnsi="Arial" w:cs="Arial"/>
          <w:b/>
          <w:bCs/>
          <w:sz w:val="24"/>
          <w:szCs w:val="24"/>
        </w:rPr>
        <w:t>comme chaises enfants (pas plus haut que 50 cm)</w:t>
      </w:r>
    </w:p>
    <w:p w:rsidR="009B0BA5" w:rsidRPr="007170A8" w:rsidRDefault="009B0BA5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 xml:space="preserve">Des boîtes de tous types (y compris des boîtes à pâtisseries) </w:t>
      </w:r>
    </w:p>
    <w:p w:rsidR="009B0BA5" w:rsidRPr="007170A8" w:rsidRDefault="009B0BA5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Du plexiglass</w:t>
      </w:r>
    </w:p>
    <w:p w:rsidR="009B0BA5" w:rsidRPr="007170A8" w:rsidRDefault="00256E52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restants de pots de colle à bois</w:t>
      </w:r>
    </w:p>
    <w:p w:rsidR="00256E52" w:rsidRPr="007170A8" w:rsidRDefault="00256E52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boîtes à mouchoir</w:t>
      </w:r>
      <w:r w:rsidR="00272861">
        <w:rPr>
          <w:rFonts w:ascii="Arial" w:hAnsi="Arial" w:cs="Arial"/>
          <w:b/>
          <w:bCs/>
          <w:sz w:val="24"/>
          <w:szCs w:val="24"/>
        </w:rPr>
        <w:t>s</w:t>
      </w:r>
      <w:r w:rsidRPr="007170A8">
        <w:rPr>
          <w:rFonts w:ascii="Arial" w:hAnsi="Arial" w:cs="Arial"/>
          <w:b/>
          <w:bCs/>
          <w:sz w:val="24"/>
          <w:szCs w:val="24"/>
        </w:rPr>
        <w:t xml:space="preserve"> vides</w:t>
      </w:r>
    </w:p>
    <w:p w:rsidR="00256E52" w:rsidRPr="007170A8" w:rsidRDefault="00256E52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boîtes de conserve</w:t>
      </w:r>
      <w:r w:rsidR="00FA09E8" w:rsidRPr="007170A8">
        <w:rPr>
          <w:rFonts w:ascii="Arial" w:hAnsi="Arial" w:cs="Arial"/>
          <w:b/>
          <w:bCs/>
          <w:sz w:val="24"/>
          <w:szCs w:val="24"/>
        </w:rPr>
        <w:t xml:space="preserve"> de toutes tailles</w:t>
      </w:r>
      <w:r w:rsidRPr="007170A8">
        <w:rPr>
          <w:rFonts w:ascii="Arial" w:hAnsi="Arial" w:cs="Arial"/>
          <w:b/>
          <w:bCs/>
          <w:sz w:val="24"/>
          <w:szCs w:val="24"/>
        </w:rPr>
        <w:t xml:space="preserve"> (de préférence nettoyées à l’intérieur)</w:t>
      </w:r>
    </w:p>
    <w:p w:rsidR="00D57F2F" w:rsidRPr="007170A8" w:rsidRDefault="00D57F2F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boîtes de lait de bébé vides</w:t>
      </w:r>
    </w:p>
    <w:p w:rsidR="00256E52" w:rsidRPr="007170A8" w:rsidRDefault="0054358C" w:rsidP="00F10D84">
      <w:pPr>
        <w:pStyle w:val="Paragraphedeliste"/>
        <w:numPr>
          <w:ilvl w:val="0"/>
          <w:numId w:val="1"/>
        </w:numPr>
        <w:ind w:firstLine="993"/>
        <w:rPr>
          <w:rFonts w:ascii="Arial" w:hAnsi="Arial" w:cs="Arial"/>
          <w:b/>
          <w:bCs/>
          <w:sz w:val="24"/>
          <w:szCs w:val="24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vieux maga</w:t>
      </w:r>
      <w:r w:rsidR="00FA09E8" w:rsidRPr="007170A8">
        <w:rPr>
          <w:rFonts w:ascii="Arial" w:hAnsi="Arial" w:cs="Arial"/>
          <w:b/>
          <w:bCs/>
          <w:sz w:val="24"/>
          <w:szCs w:val="24"/>
        </w:rPr>
        <w:t>z</w:t>
      </w:r>
      <w:r w:rsidRPr="007170A8">
        <w:rPr>
          <w:rFonts w:ascii="Arial" w:hAnsi="Arial" w:cs="Arial"/>
          <w:b/>
          <w:bCs/>
          <w:sz w:val="24"/>
          <w:szCs w:val="24"/>
        </w:rPr>
        <w:t>ines</w:t>
      </w:r>
      <w:r w:rsidR="00FD5A39">
        <w:rPr>
          <w:rFonts w:ascii="Arial" w:hAnsi="Arial" w:cs="Arial"/>
          <w:b/>
          <w:bCs/>
          <w:sz w:val="24"/>
          <w:szCs w:val="24"/>
        </w:rPr>
        <w:t xml:space="preserve"> ou de la pub bien colorée</w:t>
      </w:r>
    </w:p>
    <w:p w:rsidR="00623298" w:rsidRPr="00BC2C9A" w:rsidRDefault="00D57F2F" w:rsidP="00C56E91">
      <w:pPr>
        <w:pStyle w:val="Paragraphedeliste"/>
        <w:numPr>
          <w:ilvl w:val="0"/>
          <w:numId w:val="1"/>
        </w:numPr>
        <w:ind w:left="1713" w:hanging="12"/>
        <w:rPr>
          <w:rFonts w:ascii="Arial" w:hAnsi="Arial" w:cs="Arial"/>
          <w:b/>
          <w:bCs/>
          <w:sz w:val="8"/>
          <w:szCs w:val="8"/>
        </w:rPr>
      </w:pPr>
      <w:r w:rsidRPr="007170A8">
        <w:rPr>
          <w:rFonts w:ascii="Arial" w:hAnsi="Arial" w:cs="Arial"/>
          <w:b/>
          <w:bCs/>
          <w:sz w:val="24"/>
          <w:szCs w:val="24"/>
        </w:rPr>
        <w:t>Des couverts usagés</w:t>
      </w:r>
      <w:r w:rsidR="00623298" w:rsidRPr="007170A8">
        <w:rPr>
          <w:rFonts w:ascii="Arial" w:hAnsi="Arial" w:cs="Arial"/>
          <w:b/>
          <w:bCs/>
          <w:sz w:val="24"/>
          <w:szCs w:val="24"/>
        </w:rPr>
        <w:t xml:space="preserve"> tout en métal.</w:t>
      </w:r>
    </w:p>
    <w:p w:rsidR="00C56E91" w:rsidRPr="00BC2C9A" w:rsidRDefault="00C56E91" w:rsidP="00C56E91">
      <w:pPr>
        <w:pStyle w:val="Paragraphedeliste"/>
        <w:ind w:left="1713"/>
        <w:rPr>
          <w:rFonts w:ascii="Arial" w:hAnsi="Arial" w:cs="Arial"/>
          <w:sz w:val="8"/>
          <w:szCs w:val="8"/>
        </w:rPr>
      </w:pPr>
    </w:p>
    <w:p w:rsidR="00B8365C" w:rsidRPr="007170A8" w:rsidRDefault="009752BF" w:rsidP="00EE0FC7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7170A8">
        <w:rPr>
          <w:rFonts w:ascii="Arial" w:hAnsi="Arial" w:cs="Arial"/>
          <w:b/>
          <w:bCs/>
          <w:sz w:val="36"/>
          <w:szCs w:val="36"/>
          <w:highlight w:val="yellow"/>
        </w:rPr>
        <w:t xml:space="preserve">Alors, </w:t>
      </w:r>
      <w:r w:rsidR="00EE0FC7" w:rsidRPr="007170A8">
        <w:rPr>
          <w:rFonts w:ascii="Arial" w:hAnsi="Arial" w:cs="Arial"/>
          <w:b/>
          <w:bCs/>
          <w:sz w:val="36"/>
          <w:szCs w:val="36"/>
          <w:highlight w:val="yellow"/>
        </w:rPr>
        <w:t>nous comptons sur vous pour</w:t>
      </w:r>
      <w:r w:rsidR="00F92B8F" w:rsidRPr="007170A8">
        <w:rPr>
          <w:rFonts w:ascii="Arial" w:hAnsi="Arial" w:cs="Arial"/>
          <w:b/>
          <w:bCs/>
          <w:sz w:val="36"/>
          <w:szCs w:val="36"/>
          <w:highlight w:val="yellow"/>
        </w:rPr>
        <w:t>nous apporter</w:t>
      </w:r>
      <w:r w:rsidRPr="007170A8">
        <w:rPr>
          <w:rFonts w:ascii="Arial" w:hAnsi="Arial" w:cs="Arial"/>
          <w:b/>
          <w:bCs/>
          <w:sz w:val="36"/>
          <w:szCs w:val="36"/>
          <w:highlight w:val="yellow"/>
        </w:rPr>
        <w:t xml:space="preserve"> des objets cités ci-dessus </w:t>
      </w:r>
      <w:r w:rsidR="00F92B8F" w:rsidRPr="007170A8">
        <w:rPr>
          <w:rFonts w:ascii="Arial" w:hAnsi="Arial" w:cs="Arial"/>
          <w:b/>
          <w:bCs/>
          <w:sz w:val="36"/>
          <w:szCs w:val="36"/>
          <w:highlight w:val="yellow"/>
        </w:rPr>
        <w:t>afin</w:t>
      </w:r>
      <w:r w:rsidR="004A78E8" w:rsidRPr="007170A8">
        <w:rPr>
          <w:rFonts w:ascii="Arial" w:hAnsi="Arial" w:cs="Arial"/>
          <w:b/>
          <w:bCs/>
          <w:sz w:val="36"/>
          <w:szCs w:val="36"/>
          <w:highlight w:val="yellow"/>
        </w:rPr>
        <w:t xml:space="preserve"> qu’ils</w:t>
      </w:r>
      <w:r w:rsidR="00C56E91" w:rsidRPr="007170A8">
        <w:rPr>
          <w:rFonts w:ascii="Arial" w:hAnsi="Arial" w:cs="Arial"/>
          <w:b/>
          <w:bCs/>
          <w:sz w:val="36"/>
          <w:szCs w:val="36"/>
          <w:highlight w:val="yellow"/>
        </w:rPr>
        <w:t xml:space="preserve">échappent </w:t>
      </w:r>
      <w:r w:rsidRPr="007170A8">
        <w:rPr>
          <w:rFonts w:ascii="Arial" w:hAnsi="Arial" w:cs="Arial"/>
          <w:b/>
          <w:bCs/>
          <w:sz w:val="36"/>
          <w:szCs w:val="36"/>
          <w:highlight w:val="yellow"/>
        </w:rPr>
        <w:t>à la déchetterie</w:t>
      </w:r>
      <w:r w:rsidR="004A78E8" w:rsidRPr="007170A8">
        <w:rPr>
          <w:rFonts w:ascii="Arial" w:hAnsi="Arial" w:cs="Arial"/>
          <w:b/>
          <w:bCs/>
          <w:sz w:val="36"/>
          <w:szCs w:val="36"/>
          <w:highlight w:val="yellow"/>
        </w:rPr>
        <w:t xml:space="preserve">. De plus, après avoir été recyclés par des </w:t>
      </w:r>
      <w:r w:rsidRPr="007170A8">
        <w:rPr>
          <w:rFonts w:ascii="Arial" w:hAnsi="Arial" w:cs="Arial"/>
          <w:b/>
          <w:bCs/>
          <w:sz w:val="36"/>
          <w:szCs w:val="36"/>
          <w:highlight w:val="yellow"/>
        </w:rPr>
        <w:t xml:space="preserve">bénévoles, </w:t>
      </w:r>
      <w:r w:rsidR="004A78E8" w:rsidRPr="007170A8">
        <w:rPr>
          <w:rFonts w:ascii="Arial" w:hAnsi="Arial" w:cs="Arial"/>
          <w:b/>
          <w:bCs/>
          <w:sz w:val="36"/>
          <w:szCs w:val="36"/>
          <w:highlight w:val="yellow"/>
        </w:rPr>
        <w:t xml:space="preserve">ils seront vendus pour financer des bonnes actions (matériel pour l’alphabétisation ou le soutien scolaire, </w:t>
      </w:r>
      <w:r w:rsidR="00EE0FC7" w:rsidRPr="007170A8">
        <w:rPr>
          <w:rFonts w:ascii="Arial" w:hAnsi="Arial" w:cs="Arial"/>
          <w:b/>
          <w:bCs/>
          <w:sz w:val="36"/>
          <w:szCs w:val="36"/>
          <w:highlight w:val="yellow"/>
        </w:rPr>
        <w:t>organisation de balades pour nos anciens, matériel pour les écrivains publics, …)</w:t>
      </w:r>
      <w:r w:rsidR="00FD5A39">
        <w:rPr>
          <w:rFonts w:ascii="Arial" w:hAnsi="Arial" w:cs="Arial"/>
          <w:b/>
          <w:bCs/>
          <w:sz w:val="36"/>
          <w:szCs w:val="36"/>
        </w:rPr>
        <w:t>.</w:t>
      </w:r>
    </w:p>
    <w:p w:rsidR="007170A8" w:rsidRDefault="00437393" w:rsidP="00F10D84">
      <w:pPr>
        <w:ind w:firstLine="993"/>
        <w:rPr>
          <w:rFonts w:ascii="Arial" w:hAnsi="Arial" w:cs="Arial"/>
          <w:sz w:val="24"/>
          <w:szCs w:val="24"/>
        </w:rPr>
      </w:pPr>
      <w:r w:rsidRPr="00437393">
        <w:rPr>
          <w:b/>
          <w:bCs/>
          <w:noProof/>
        </w:rPr>
        <w:pict>
          <v:shape id="Zone de texte 3" o:spid="_x0000_s1027" type="#_x0000_t202" style="position:absolute;left:0;text-align:left;margin-left:15.4pt;margin-top:3.6pt;width:2in;height:2in;z-index:251661312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" fillcolor="#fcf" strokecolor="#7030a0" strokeweight="2.25pt">
            <v:stroke dashstyle="3 1"/>
            <v:textbox style="mso-fit-shape-to-text:t">
              <w:txbxContent>
                <w:p w:rsidR="00EE0FC7" w:rsidRPr="00B46AB0" w:rsidRDefault="00EE0FC7" w:rsidP="00EE0FC7">
                  <w:pPr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 w:val="60"/>
                      <w:szCs w:val="60"/>
                    </w:rPr>
                  </w:pPr>
                  <w:r w:rsidRPr="00B46AB0">
                    <w:rPr>
                      <w:rFonts w:ascii="Arial" w:hAnsi="Arial" w:cs="Arial"/>
                      <w:b/>
                      <w:color w:val="262626" w:themeColor="text1" w:themeTint="D9"/>
                      <w:sz w:val="60"/>
                      <w:szCs w:val="60"/>
                    </w:rPr>
                    <w:t xml:space="preserve">MERCI </w:t>
                  </w:r>
                  <w:r w:rsidR="00FD5A39">
                    <w:rPr>
                      <w:rFonts w:ascii="Arial" w:hAnsi="Arial" w:cs="Arial"/>
                      <w:b/>
                      <w:color w:val="262626" w:themeColor="text1" w:themeTint="D9"/>
                      <w:sz w:val="60"/>
                      <w:szCs w:val="60"/>
                    </w:rPr>
                    <w:t>POUR VOTRE IMPLICATION</w:t>
                  </w:r>
                </w:p>
              </w:txbxContent>
            </v:textbox>
            <w10:wrap anchorx="margin"/>
          </v:shape>
        </w:pict>
      </w:r>
    </w:p>
    <w:p w:rsidR="00B8365C" w:rsidRDefault="00B8365C" w:rsidP="00F10D84">
      <w:pPr>
        <w:ind w:firstLine="993"/>
        <w:rPr>
          <w:rFonts w:ascii="Arial" w:hAnsi="Arial" w:cs="Arial"/>
          <w:sz w:val="24"/>
          <w:szCs w:val="24"/>
        </w:rPr>
      </w:pPr>
    </w:p>
    <w:p w:rsidR="007170A8" w:rsidRDefault="007170A8" w:rsidP="00F10D84">
      <w:pPr>
        <w:ind w:firstLine="993"/>
        <w:rPr>
          <w:rFonts w:ascii="Arial" w:hAnsi="Arial" w:cs="Arial"/>
          <w:sz w:val="24"/>
          <w:szCs w:val="24"/>
        </w:rPr>
      </w:pPr>
    </w:p>
    <w:p w:rsidR="000D47D8" w:rsidRDefault="00B46AB0" w:rsidP="00717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ateliers ont lieu les mardi</w:t>
      </w:r>
      <w:r w:rsidR="00FD5A3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de 14h à 17h au 4 rue Renoir à Montigny-Lès-Cormeilles</w:t>
      </w:r>
    </w:p>
    <w:p w:rsidR="007170A8" w:rsidRPr="00742C56" w:rsidRDefault="00B46AB0" w:rsidP="00FD5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Renseignements : </w:t>
      </w:r>
      <w:r w:rsidR="007170A8" w:rsidRPr="00EE0790">
        <w:rPr>
          <w:rFonts w:ascii="Arial" w:hAnsi="Arial" w:cs="Arial"/>
          <w:b/>
          <w:bCs/>
          <w:i/>
          <w:iCs/>
          <w:sz w:val="24"/>
          <w:szCs w:val="24"/>
        </w:rPr>
        <w:t xml:space="preserve">Maison des Loisirs et de la Culture : 2 </w:t>
      </w:r>
      <w:proofErr w:type="gramStart"/>
      <w:r w:rsidR="007170A8" w:rsidRPr="00EE0790">
        <w:rPr>
          <w:rFonts w:ascii="Arial" w:hAnsi="Arial" w:cs="Arial"/>
          <w:b/>
          <w:bCs/>
          <w:i/>
          <w:iCs/>
          <w:sz w:val="24"/>
          <w:szCs w:val="24"/>
        </w:rPr>
        <w:t>square</w:t>
      </w:r>
      <w:proofErr w:type="gramEnd"/>
      <w:r w:rsidR="007170A8" w:rsidRPr="00EE0790">
        <w:rPr>
          <w:rFonts w:ascii="Arial" w:hAnsi="Arial" w:cs="Arial"/>
          <w:b/>
          <w:bCs/>
          <w:i/>
          <w:iCs/>
          <w:sz w:val="24"/>
          <w:szCs w:val="24"/>
        </w:rPr>
        <w:t xml:space="preserve"> Alfred de Vigny – Montigny lès Cormeilles</w:t>
      </w:r>
      <w:r>
        <w:rPr>
          <w:rFonts w:ascii="Arial" w:hAnsi="Arial" w:cs="Arial"/>
          <w:b/>
          <w:bCs/>
          <w:i/>
          <w:iCs/>
          <w:sz w:val="24"/>
          <w:szCs w:val="24"/>
        </w:rPr>
        <w:t>. 01.75.40.91.01. mlcmontigny95@gmail.com</w:t>
      </w:r>
    </w:p>
    <w:sectPr w:rsidR="007170A8" w:rsidRPr="00742C56" w:rsidSect="007170A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4A4A"/>
    <w:multiLevelType w:val="hybridMultilevel"/>
    <w:tmpl w:val="EA204F68"/>
    <w:lvl w:ilvl="0" w:tplc="CCBCD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65C"/>
    <w:rsid w:val="000D47D8"/>
    <w:rsid w:val="00256E52"/>
    <w:rsid w:val="00272861"/>
    <w:rsid w:val="003256D4"/>
    <w:rsid w:val="00425643"/>
    <w:rsid w:val="00437393"/>
    <w:rsid w:val="004A78E8"/>
    <w:rsid w:val="0054358C"/>
    <w:rsid w:val="005F72FD"/>
    <w:rsid w:val="00623298"/>
    <w:rsid w:val="006E2569"/>
    <w:rsid w:val="007170A8"/>
    <w:rsid w:val="00742C56"/>
    <w:rsid w:val="008E3629"/>
    <w:rsid w:val="009752BF"/>
    <w:rsid w:val="009B0BA5"/>
    <w:rsid w:val="00A62E17"/>
    <w:rsid w:val="00B46AB0"/>
    <w:rsid w:val="00B8365C"/>
    <w:rsid w:val="00BC2C9A"/>
    <w:rsid w:val="00BC33E3"/>
    <w:rsid w:val="00C56E91"/>
    <w:rsid w:val="00D10B0A"/>
    <w:rsid w:val="00D57F2F"/>
    <w:rsid w:val="00EE0790"/>
    <w:rsid w:val="00EE0FC7"/>
    <w:rsid w:val="00EF32A0"/>
    <w:rsid w:val="00F10D84"/>
    <w:rsid w:val="00F92B8F"/>
    <w:rsid w:val="00FA09E8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C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PARISOT</dc:creator>
  <cp:lastModifiedBy>Joëlle</cp:lastModifiedBy>
  <cp:revision>2</cp:revision>
  <cp:lastPrinted>2020-02-26T08:43:00Z</cp:lastPrinted>
  <dcterms:created xsi:type="dcterms:W3CDTF">2020-02-27T13:27:00Z</dcterms:created>
  <dcterms:modified xsi:type="dcterms:W3CDTF">2020-02-27T13:27:00Z</dcterms:modified>
</cp:coreProperties>
</file>